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hint="eastAsia" w:eastAsiaTheme="minorEastAsia"/>
          <w:b w:val="0"/>
          <w:bCs w:val="0"/>
          <w:sz w:val="36"/>
          <w:szCs w:val="36"/>
          <w:lang w:val="en-US" w:eastAsia="zh-CN"/>
        </w:rPr>
      </w:pPr>
      <w:r>
        <w:rPr>
          <w:rFonts w:hint="eastAsia"/>
          <w:b w:val="0"/>
          <w:bCs w:val="0"/>
          <w:sz w:val="36"/>
          <w:szCs w:val="36"/>
          <w:lang w:val="en-US" w:eastAsia="zh-CN"/>
        </w:rPr>
        <w:t>LeRobot机器人教育平台使用说明书</w:t>
      </w:r>
    </w:p>
    <w:p/>
    <w:p>
      <w:pPr>
        <w:jc w:val="center"/>
        <w:rPr>
          <w:rFonts w:hint="eastAsia" w:ascii="宋体" w:hAnsi="宋体" w:eastAsiaTheme="minorEastAsia"/>
          <w:sz w:val="24"/>
          <w:szCs w:val="24"/>
          <w:lang w:val="en-US" w:eastAsia="zh-CN"/>
        </w:rPr>
      </w:pPr>
      <w:r>
        <w:rPr>
          <w:rFonts w:hint="eastAsia" w:ascii="宋体" w:hAnsi="宋体"/>
          <w:sz w:val="24"/>
          <w:szCs w:val="24"/>
        </w:rPr>
        <w:t>设计者：</w:t>
      </w:r>
      <w:r>
        <w:rPr>
          <w:rFonts w:hint="eastAsia" w:ascii="宋体" w:hAnsi="宋体"/>
          <w:sz w:val="24"/>
          <w:szCs w:val="24"/>
          <w:lang w:val="en-US" w:eastAsia="zh-CN"/>
        </w:rPr>
        <w:t>黄鹏 张明昊 袁秀兰 宁红叶 张婷</w:t>
      </w:r>
    </w:p>
    <w:p>
      <w:pPr>
        <w:jc w:val="center"/>
        <w:rPr>
          <w:rFonts w:hint="eastAsia" w:ascii="宋体" w:hAnsi="宋体" w:eastAsiaTheme="minorEastAsia"/>
          <w:sz w:val="24"/>
          <w:szCs w:val="24"/>
          <w:lang w:val="en-US" w:eastAsia="zh-CN"/>
        </w:rPr>
      </w:pPr>
      <w:r>
        <w:rPr>
          <w:rFonts w:hint="eastAsia" w:ascii="宋体" w:hAnsi="宋体"/>
          <w:sz w:val="24"/>
          <w:szCs w:val="24"/>
        </w:rPr>
        <w:t>指导教师：</w:t>
      </w:r>
      <w:r>
        <w:rPr>
          <w:rFonts w:hint="eastAsia" w:ascii="宋体" w:hAnsi="宋体"/>
          <w:sz w:val="24"/>
          <w:szCs w:val="24"/>
          <w:lang w:val="en-US" w:eastAsia="zh-CN"/>
        </w:rPr>
        <w:t>刘飞</w:t>
      </w:r>
    </w:p>
    <w:p>
      <w:pPr>
        <w:jc w:val="center"/>
        <w:rPr>
          <w:sz w:val="24"/>
          <w:szCs w:val="24"/>
        </w:rPr>
      </w:pPr>
    </w:p>
    <w:p>
      <w:pPr>
        <w:jc w:val="both"/>
        <w:rPr>
          <w:rFonts w:hint="eastAsia" w:eastAsia="黑体"/>
          <w:bCs/>
          <w:sz w:val="24"/>
        </w:rPr>
      </w:pPr>
      <w:r>
        <w:rPr>
          <w:rFonts w:hint="eastAsia" w:eastAsia="黑体"/>
          <w:bCs/>
          <w:sz w:val="24"/>
          <w:lang w:eastAsia="zh-CN"/>
        </w:rPr>
        <w:t>（</w:t>
      </w:r>
      <w:r>
        <w:rPr>
          <w:rFonts w:hint="eastAsia" w:eastAsia="黑体"/>
          <w:bCs/>
          <w:sz w:val="24"/>
          <w:lang w:val="en-US" w:eastAsia="zh-CN"/>
        </w:rPr>
        <w:t>一</w:t>
      </w:r>
      <w:r>
        <w:rPr>
          <w:rFonts w:hint="eastAsia" w:eastAsia="黑体"/>
          <w:bCs/>
          <w:sz w:val="24"/>
          <w:lang w:eastAsia="zh-CN"/>
        </w:rPr>
        <w:t>）</w:t>
      </w:r>
      <w:r>
        <w:rPr>
          <w:rFonts w:hint="eastAsia" w:eastAsia="黑体"/>
          <w:bCs/>
          <w:sz w:val="24"/>
        </w:rPr>
        <w:t>作品内容简介</w:t>
      </w:r>
    </w:p>
    <w:p>
      <w:pPr>
        <w:jc w:val="center"/>
        <w:rPr>
          <w:rFonts w:hint="eastAsia" w:eastAsia="黑体"/>
          <w:bCs/>
          <w:sz w:val="24"/>
        </w:rPr>
      </w:pPr>
    </w:p>
    <w:p>
      <w:pPr>
        <w:spacing w:line="360" w:lineRule="auto"/>
        <w:ind w:firstLine="480" w:firstLineChars="200"/>
        <w:jc w:val="left"/>
        <w:rPr>
          <w:rFonts w:hint="eastAsia"/>
          <w:sz w:val="24"/>
          <w:szCs w:val="24"/>
        </w:rPr>
      </w:pPr>
      <w:r>
        <w:rPr>
          <w:rFonts w:hint="eastAsia" w:ascii="宋体" w:hAnsi="宋体" w:eastAsia="宋体" w:cs="宋体"/>
          <w:sz w:val="24"/>
          <w:szCs w:val="24"/>
        </w:rPr>
        <w:t>LeRobot智能机器人教育平台是一个免费对大中小学生开放的机器人教育与学术交流的平台。该平台将设置视频讲解与论坛答疑项目，仿真平台，在线练习等功能供各个阶层学生学习与交流,包含了人工智能前沿资讯以及全国各种规模的几百种面向中小学生的机器人比赛的信息，并提供培训指导。这不仅解决了机器人教育的费用问题，更能促进全国机器人培训机构的教学水平的提高，节省大量的人力物力。</w:t>
      </w:r>
      <w:r>
        <w:rPr>
          <w:rFonts w:hint="eastAsia"/>
          <w:sz w:val="24"/>
          <w:szCs w:val="24"/>
        </w:rPr>
        <w:t xml:space="preserve"> </w:t>
      </w:r>
    </w:p>
    <w:p>
      <w:pPr>
        <w:ind w:firstLine="480" w:firstLineChars="200"/>
        <w:jc w:val="left"/>
        <w:rPr>
          <w:rFonts w:hint="eastAsia"/>
          <w:sz w:val="24"/>
          <w:szCs w:val="24"/>
        </w:rPr>
      </w:pPr>
    </w:p>
    <w:p>
      <w:pPr>
        <w:spacing w:before="156" w:beforeLines="50" w:after="156" w:afterLines="50"/>
        <w:rPr>
          <w:rFonts w:hint="eastAsia" w:ascii="黑体" w:eastAsia="黑体"/>
          <w:bCs/>
          <w:sz w:val="24"/>
        </w:rPr>
      </w:pPr>
      <w:r>
        <w:rPr>
          <w:rFonts w:hint="eastAsia" w:ascii="黑体" w:eastAsia="黑体"/>
          <w:bCs/>
          <w:sz w:val="24"/>
          <w:lang w:eastAsia="zh-CN"/>
        </w:rPr>
        <w:t>（</w:t>
      </w:r>
      <w:r>
        <w:rPr>
          <w:rFonts w:hint="eastAsia" w:ascii="黑体" w:eastAsia="黑体"/>
          <w:bCs/>
          <w:sz w:val="24"/>
          <w:lang w:val="en-US" w:eastAsia="zh-CN"/>
        </w:rPr>
        <w:t>一</w:t>
      </w:r>
      <w:r>
        <w:rPr>
          <w:rFonts w:hint="eastAsia" w:ascii="黑体" w:eastAsia="黑体"/>
          <w:bCs/>
          <w:sz w:val="24"/>
          <w:lang w:eastAsia="zh-CN"/>
        </w:rPr>
        <w:t>）</w:t>
      </w:r>
      <w:r>
        <w:rPr>
          <w:rFonts w:hint="eastAsia" w:ascii="黑体" w:eastAsia="黑体"/>
          <w:bCs/>
          <w:sz w:val="24"/>
        </w:rPr>
        <w:t>背景及意义</w:t>
      </w:r>
    </w:p>
    <w:p>
      <w:pPr>
        <w:spacing w:before="156" w:beforeLines="50" w:after="156" w:afterLines="50"/>
        <w:rPr>
          <w:rFonts w:hint="eastAsia" w:ascii="黑体" w:eastAsia="黑体"/>
          <w:bCs/>
          <w:sz w:val="24"/>
        </w:rPr>
      </w:pPr>
    </w:p>
    <w:p>
      <w:pPr>
        <w:pStyle w:val="8"/>
        <w:rPr>
          <w:rFonts w:hint="eastAsia" w:ascii="宋体" w:hAnsi="宋体" w:eastAsia="宋体" w:cs="宋体"/>
          <w:szCs w:val="21"/>
          <w:lang w:val="en-US" w:eastAsia="zh-CN"/>
        </w:rPr>
      </w:pPr>
      <w:r>
        <w:rPr>
          <w:rFonts w:hint="eastAsia" w:ascii="宋体" w:hAnsi="宋体" w:eastAsia="宋体" w:cs="宋体"/>
          <w:szCs w:val="21"/>
          <w:lang w:val="en-US" w:eastAsia="zh-CN"/>
        </w:rPr>
        <w:t>1.背景</w:t>
      </w:r>
    </w:p>
    <w:p>
      <w:pPr>
        <w:pStyle w:val="8"/>
        <w:rPr>
          <w:rFonts w:hint="eastAsia" w:ascii="宋体" w:hAnsi="宋体" w:eastAsia="宋体" w:cs="宋体"/>
          <w:szCs w:val="21"/>
          <w:lang w:val="en-US" w:eastAsia="zh-CN"/>
        </w:rPr>
      </w:pPr>
      <w:r>
        <w:rPr>
          <w:rFonts w:hint="eastAsia" w:ascii="宋体" w:hAnsi="宋体" w:eastAsia="宋体" w:cs="宋体"/>
          <w:szCs w:val="21"/>
          <w:lang w:val="en-US" w:eastAsia="zh-CN"/>
        </w:rPr>
        <w:t>（1）机器学习和人工智能正在风头浪尖，智能时代正一步步向我们走来，推动科技发展正是需要新一代，我们要做到让想学习的人有资源可学，让想要学习的人学习到最前端的知识。（2）中国的机器人教育机构星罗棋布，各位家长为了培养孩子的兴趣，都想让孩子参加各种培训机构。据调查，培训机构的老师每年培训的知识都差不多，长此以往，还是教雷同的、落伍的东西，真的能把孩子教好吗？培训费花的值得吗？</w:t>
      </w:r>
    </w:p>
    <w:p>
      <w:pPr>
        <w:pStyle w:val="8"/>
        <w:rPr>
          <w:rFonts w:hint="eastAsia" w:ascii="宋体" w:hAnsi="宋体" w:eastAsia="宋体" w:cs="宋体"/>
          <w:szCs w:val="21"/>
          <w:lang w:val="en-US" w:eastAsia="zh-CN"/>
        </w:rPr>
      </w:pPr>
      <w:r>
        <w:rPr>
          <w:rFonts w:hint="eastAsia" w:ascii="宋体" w:hAnsi="宋体" w:eastAsia="宋体" w:cs="宋体"/>
          <w:szCs w:val="21"/>
          <w:lang w:val="en-US" w:eastAsia="zh-CN"/>
        </w:rPr>
        <w:t>（3）传统的机器人网站，比如能力风暴，乐高机器人，凤凰机器人，贝尔机器人等，只能实现网上看视频等基础功能，无法实现和提供仿真模拟的环境，网上学习的效果不算很理想。我们非常需要一种既能学习又能实践的学习网站。</w:t>
      </w:r>
    </w:p>
    <w:p>
      <w:pPr>
        <w:pStyle w:val="8"/>
        <w:rPr>
          <w:rFonts w:hint="eastAsia" w:ascii="宋体" w:hAnsi="宋体" w:eastAsia="宋体" w:cs="宋体"/>
          <w:szCs w:val="21"/>
          <w:lang w:val="en-US" w:eastAsia="zh-CN"/>
        </w:rPr>
      </w:pPr>
    </w:p>
    <w:p>
      <w:pPr>
        <w:pStyle w:val="8"/>
        <w:rPr>
          <w:rFonts w:hint="eastAsia" w:ascii="宋体" w:hAnsi="宋体" w:eastAsia="宋体" w:cs="宋体"/>
          <w:szCs w:val="21"/>
          <w:lang w:val="en-US" w:eastAsia="zh-CN"/>
        </w:rPr>
      </w:pPr>
      <w:r>
        <w:rPr>
          <w:rFonts w:hint="eastAsia" w:ascii="宋体" w:hAnsi="宋体" w:eastAsia="宋体" w:cs="宋体"/>
          <w:szCs w:val="21"/>
          <w:lang w:val="en-US" w:eastAsia="zh-CN"/>
        </w:rPr>
        <w:t>2.意义</w:t>
      </w:r>
    </w:p>
    <w:p>
      <w:pPr>
        <w:pStyle w:val="8"/>
        <w:rPr>
          <w:rFonts w:hint="eastAsia" w:ascii="宋体" w:hAnsi="宋体" w:eastAsia="宋体" w:cs="宋体"/>
          <w:szCs w:val="21"/>
          <w:lang w:val="en-US" w:eastAsia="zh-CN"/>
        </w:rPr>
      </w:pPr>
      <w:r>
        <w:rPr>
          <w:rFonts w:hint="eastAsia" w:ascii="宋体" w:hAnsi="宋体" w:eastAsia="宋体" w:cs="宋体"/>
          <w:szCs w:val="21"/>
          <w:lang w:val="en-US" w:eastAsia="zh-CN"/>
        </w:rPr>
        <w:t>（1）通过机器人教育平台，减少了建立培训机构的费用，孩子参加培训班的费用。想学习的孩子可以随时随地学习，摆脱了时间和空间的困扰，家长也可以清楚地了解到孩子的学习情况，家长更加放心。</w:t>
      </w:r>
    </w:p>
    <w:p>
      <w:pPr>
        <w:pStyle w:val="8"/>
        <w:rPr>
          <w:sz w:val="24"/>
          <w:szCs w:val="24"/>
        </w:rPr>
      </w:pPr>
      <w:r>
        <w:rPr>
          <w:rFonts w:hint="eastAsia" w:ascii="宋体" w:hAnsi="宋体" w:eastAsia="宋体" w:cs="宋体"/>
          <w:szCs w:val="21"/>
          <w:lang w:val="en-US" w:eastAsia="zh-CN"/>
        </w:rPr>
        <w:t>（2）给人工智能，机器人等相关领域打基础，给新时代的更好推进铺路，不仅对提高科技水平有帮助；从长远来说，更是对提升我国的综合国力有着一定的作用。</w:t>
      </w:r>
    </w:p>
    <w:p>
      <w:pPr>
        <w:jc w:val="center"/>
        <w:rPr>
          <w:sz w:val="24"/>
          <w:szCs w:val="24"/>
        </w:rPr>
      </w:pPr>
    </w:p>
    <w:p>
      <w:pPr>
        <w:widowControl w:val="0"/>
        <w:numPr>
          <w:ilvl w:val="0"/>
          <w:numId w:val="0"/>
        </w:numPr>
        <w:jc w:val="left"/>
        <w:rPr>
          <w:rFonts w:hint="eastAsia" w:ascii="黑体" w:hAnsi="黑体" w:eastAsia="黑体"/>
          <w:sz w:val="24"/>
          <w:szCs w:val="24"/>
        </w:rPr>
      </w:pPr>
    </w:p>
    <w:p>
      <w:pPr>
        <w:spacing w:line="360" w:lineRule="auto"/>
        <w:ind w:firstLine="480" w:firstLineChars="20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（二）主要创新点</w:t>
      </w:r>
    </w:p>
    <w:p>
      <w:pPr>
        <w:spacing w:line="360" w:lineRule="auto"/>
        <w:ind w:firstLine="480" w:firstLineChars="20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1.增加了论坛，网上刷题等模块。论坛模块中，将各个课程、各个章节的内容进行划分；学生可以很容易地对号入座，快速找到所需内容。网上刷题模块，基于 ＳＡＥ的 ＨＵＳＴＯＪ系统，可以提交不同种类的编程语言；实现可以让学生彼此之间进行更多的学术交流，掌握的基础知识更加牢固。</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lang w:val="en-US" w:eastAsia="zh-CN"/>
        </w:rPr>
        <w:t>2.增加了仿真平台，把环境放在云主机上，用户只需要通过网页即可进行程序的测试。免费为各种规模的</w:t>
      </w:r>
      <w:r>
        <w:rPr>
          <w:rFonts w:hint="eastAsia" w:ascii="宋体" w:hAnsi="宋体" w:eastAsia="宋体" w:cs="宋体"/>
          <w:sz w:val="24"/>
          <w:szCs w:val="24"/>
        </w:rPr>
        <w:t>实体机器人比赛</w:t>
      </w:r>
      <w:r>
        <w:rPr>
          <w:rFonts w:hint="eastAsia" w:ascii="宋体" w:hAnsi="宋体" w:eastAsia="宋体" w:cs="宋体"/>
          <w:sz w:val="24"/>
          <w:szCs w:val="24"/>
          <w:lang w:val="en-US" w:eastAsia="zh-CN"/>
        </w:rPr>
        <w:t>提供线上</w:t>
      </w:r>
      <w:r>
        <w:rPr>
          <w:rFonts w:hint="eastAsia" w:ascii="宋体" w:hAnsi="宋体" w:eastAsia="宋体" w:cs="宋体"/>
          <w:sz w:val="24"/>
          <w:szCs w:val="24"/>
        </w:rPr>
        <w:t>模拟仿真环境，并且具有相应的等级，</w:t>
      </w:r>
      <w:r>
        <w:rPr>
          <w:rFonts w:hint="eastAsia" w:ascii="宋体" w:hAnsi="宋体" w:eastAsia="宋体" w:cs="宋体"/>
          <w:sz w:val="24"/>
          <w:szCs w:val="24"/>
          <w:lang w:val="en-US" w:eastAsia="zh-CN"/>
        </w:rPr>
        <w:t>不仅可以让学生更深入领悟培训内容，使</w:t>
      </w:r>
      <w:r>
        <w:rPr>
          <w:rFonts w:hint="eastAsia" w:ascii="宋体" w:hAnsi="宋体" w:eastAsia="宋体" w:cs="宋体"/>
          <w:sz w:val="24"/>
          <w:szCs w:val="24"/>
        </w:rPr>
        <w:t>用户真真切切</w:t>
      </w:r>
      <w:r>
        <w:rPr>
          <w:rFonts w:hint="eastAsia" w:ascii="宋体" w:hAnsi="宋体" w:eastAsia="宋体" w:cs="宋体"/>
          <w:sz w:val="24"/>
          <w:szCs w:val="24"/>
          <w:lang w:val="en-US" w:eastAsia="zh-CN"/>
        </w:rPr>
        <w:t>地</w:t>
      </w:r>
      <w:r>
        <w:rPr>
          <w:rFonts w:hint="eastAsia" w:ascii="宋体" w:hAnsi="宋体" w:eastAsia="宋体" w:cs="宋体"/>
          <w:sz w:val="24"/>
          <w:szCs w:val="24"/>
        </w:rPr>
        <w:t>感受到接受培训的效果</w:t>
      </w:r>
      <w:r>
        <w:rPr>
          <w:rFonts w:hint="eastAsia" w:ascii="宋体" w:hAnsi="宋体" w:eastAsia="宋体" w:cs="宋体"/>
          <w:sz w:val="24"/>
          <w:szCs w:val="24"/>
          <w:lang w:eastAsia="zh-CN"/>
        </w:rPr>
        <w:t>，</w:t>
      </w:r>
      <w:r>
        <w:rPr>
          <w:rFonts w:hint="eastAsia" w:ascii="宋体" w:hAnsi="宋体" w:eastAsia="宋体" w:cs="宋体"/>
          <w:sz w:val="24"/>
          <w:szCs w:val="24"/>
          <w:lang w:val="en-US" w:eastAsia="zh-CN"/>
        </w:rPr>
        <w:t>还可以让用户提前体验机器人比赛的情景，减少比赛的紧张感，让孩子比赛时可以正常发挥甚至超常发挥</w:t>
      </w:r>
      <w:r>
        <w:rPr>
          <w:rFonts w:hint="eastAsia" w:ascii="宋体" w:hAnsi="宋体" w:eastAsia="宋体" w:cs="宋体"/>
          <w:sz w:val="24"/>
          <w:szCs w:val="24"/>
        </w:rPr>
        <w:t>。</w:t>
      </w:r>
    </w:p>
    <w:p>
      <w:pPr>
        <w:numPr>
          <w:ilvl w:val="0"/>
          <w:numId w:val="0"/>
        </w:numPr>
        <w:spacing w:line="360" w:lineRule="auto"/>
        <w:ind w:leftChars="20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3.遥操作机器人，实现硬件共享。</w:t>
      </w:r>
    </w:p>
    <w:p>
      <w:pPr>
        <w:spacing w:line="360" w:lineRule="auto"/>
        <w:ind w:firstLine="480" w:firstLineChars="20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4.实现网上教学，信息更新换代，滚动前进，提供更加优质的教学资源。 </w:t>
      </w:r>
    </w:p>
    <w:p>
      <w:pPr>
        <w:widowControl w:val="0"/>
        <w:numPr>
          <w:ilvl w:val="0"/>
          <w:numId w:val="0"/>
        </w:numPr>
        <w:jc w:val="left"/>
        <w:rPr>
          <w:rFonts w:hint="eastAsia" w:ascii="黑体" w:hAnsi="黑体" w:eastAsia="黑体"/>
          <w:sz w:val="24"/>
          <w:szCs w:val="24"/>
        </w:rPr>
      </w:pPr>
      <w:bookmarkStart w:id="0" w:name="_GoBack"/>
      <w:bookmarkEnd w:id="0"/>
    </w:p>
    <w:p>
      <w:pPr>
        <w:widowControl w:val="0"/>
        <w:numPr>
          <w:ilvl w:val="0"/>
          <w:numId w:val="0"/>
        </w:numPr>
        <w:jc w:val="left"/>
        <w:rPr>
          <w:rFonts w:hint="eastAsia" w:ascii="黑体" w:hAnsi="黑体" w:eastAsia="黑体"/>
          <w:sz w:val="24"/>
          <w:szCs w:val="24"/>
        </w:rPr>
      </w:pPr>
    </w:p>
    <w:p>
      <w:pPr>
        <w:widowControl w:val="0"/>
        <w:numPr>
          <w:ilvl w:val="0"/>
          <w:numId w:val="0"/>
        </w:numPr>
        <w:jc w:val="left"/>
        <w:rPr>
          <w:rFonts w:hint="eastAsia" w:ascii="黑体" w:hAnsi="黑体" w:eastAsia="黑体"/>
          <w:sz w:val="24"/>
          <w:szCs w:val="24"/>
        </w:rPr>
      </w:pPr>
    </w:p>
    <w:p>
      <w:pPr>
        <w:widowControl w:val="0"/>
        <w:numPr>
          <w:ilvl w:val="0"/>
          <w:numId w:val="0"/>
        </w:numPr>
        <w:jc w:val="left"/>
        <w:rPr>
          <w:rFonts w:hint="eastAsia" w:ascii="黑体" w:hAnsi="黑体" w:eastAsia="黑体"/>
          <w:sz w:val="24"/>
          <w:szCs w:val="24"/>
        </w:rPr>
      </w:pPr>
    </w:p>
    <w:p>
      <w:pPr>
        <w:ind w:firstLine="480" w:firstLineChars="200"/>
        <w:jc w:val="left"/>
        <w:rPr>
          <w:rFonts w:ascii="黑体" w:hAnsi="黑体" w:eastAsia="黑体"/>
          <w:sz w:val="24"/>
          <w:szCs w:val="24"/>
        </w:rPr>
      </w:pPr>
      <w:r>
        <w:rPr>
          <w:rFonts w:hint="eastAsia" w:ascii="黑体" w:hAnsi="黑体" w:eastAsia="黑体"/>
          <w:sz w:val="24"/>
          <w:szCs w:val="24"/>
          <w:lang w:eastAsia="zh-CN"/>
        </w:rPr>
        <w:t>（</w:t>
      </w:r>
      <w:r>
        <w:rPr>
          <w:rFonts w:hint="eastAsia" w:ascii="黑体" w:hAnsi="黑体" w:eastAsia="黑体"/>
          <w:sz w:val="24"/>
          <w:szCs w:val="24"/>
          <w:lang w:val="en-US" w:eastAsia="zh-CN"/>
        </w:rPr>
        <w:t>三</w:t>
      </w:r>
      <w:r>
        <w:rPr>
          <w:rFonts w:hint="eastAsia" w:ascii="黑体" w:hAnsi="黑体" w:eastAsia="黑体"/>
          <w:sz w:val="24"/>
          <w:szCs w:val="24"/>
          <w:lang w:eastAsia="zh-CN"/>
        </w:rPr>
        <w:t>）</w:t>
      </w:r>
      <w:r>
        <w:rPr>
          <w:rFonts w:hint="eastAsia" w:ascii="黑体" w:hAnsi="黑体" w:eastAsia="黑体"/>
          <w:sz w:val="24"/>
          <w:szCs w:val="24"/>
        </w:rPr>
        <w:t>应用前景</w:t>
      </w:r>
    </w:p>
    <w:p>
      <w:pPr>
        <w:spacing w:line="360" w:lineRule="auto"/>
        <w:ind w:firstLine="480" w:firstLineChars="20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1.我们将迎来人工智能和机器人新时代，各种智能设备层出不穷，迫切需要一个可以系统地学习的网站。</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lang w:val="en-US" w:eastAsia="zh-CN"/>
        </w:rPr>
        <w:t>2.</w:t>
      </w:r>
      <w:r>
        <w:rPr>
          <w:rFonts w:hint="eastAsia" w:ascii="宋体" w:hAnsi="宋体" w:eastAsia="宋体" w:cs="宋体"/>
          <w:sz w:val="24"/>
          <w:szCs w:val="24"/>
        </w:rPr>
        <w:t>由于是网上视频教学，大量的新兴课程都可以更新并且最快的传递到学生那里，学到的东西永远不过时。</w:t>
      </w:r>
    </w:p>
    <w:p>
      <w:pPr>
        <w:spacing w:line="360" w:lineRule="auto"/>
        <w:ind w:firstLine="480" w:firstLineChars="200"/>
        <w:rPr>
          <w:rFonts w:hint="eastAsia" w:ascii="宋体" w:hAnsi="宋体" w:eastAsia="宋体" w:cs="宋体"/>
          <w:sz w:val="24"/>
          <w:szCs w:val="24"/>
        </w:rPr>
      </w:pPr>
    </w:p>
    <w:p>
      <w:pPr>
        <w:spacing w:line="360" w:lineRule="auto"/>
        <w:ind w:firstLine="480" w:firstLineChars="200"/>
        <w:rPr>
          <w:rFonts w:hint="eastAsia" w:ascii="宋体" w:hAnsi="宋体" w:eastAsia="宋体" w:cs="宋体"/>
          <w:sz w:val="24"/>
          <w:szCs w:val="24"/>
          <w:lang w:val="en-US" w:eastAsia="zh-CN"/>
        </w:rPr>
      </w:pPr>
      <w:r>
        <w:rPr>
          <w:rFonts w:hint="eastAsia" w:ascii="宋体" w:hAnsi="宋体" w:eastAsia="宋体" w:cs="宋体"/>
          <w:sz w:val="24"/>
          <w:szCs w:val="24"/>
          <w:lang w:eastAsia="zh-CN"/>
        </w:rPr>
        <w:t>（</w:t>
      </w:r>
      <w:r>
        <w:rPr>
          <w:rFonts w:hint="eastAsia" w:ascii="宋体" w:hAnsi="宋体" w:eastAsia="宋体" w:cs="宋体"/>
          <w:sz w:val="24"/>
          <w:szCs w:val="24"/>
          <w:lang w:val="en-US" w:eastAsia="zh-CN"/>
        </w:rPr>
        <w:t>四</w:t>
      </w:r>
      <w:r>
        <w:rPr>
          <w:rFonts w:hint="eastAsia" w:ascii="宋体" w:hAnsi="宋体" w:eastAsia="宋体" w:cs="宋体"/>
          <w:sz w:val="24"/>
          <w:szCs w:val="24"/>
          <w:lang w:eastAsia="zh-CN"/>
        </w:rPr>
        <w:t>）</w:t>
      </w:r>
      <w:r>
        <w:rPr>
          <w:rFonts w:hint="eastAsia" w:ascii="宋体" w:hAnsi="宋体" w:eastAsia="宋体" w:cs="宋体"/>
          <w:sz w:val="24"/>
          <w:szCs w:val="24"/>
          <w:lang w:val="en-US" w:eastAsia="zh-CN"/>
        </w:rPr>
        <w:t>项目图片演示</w:t>
      </w:r>
    </w:p>
    <w:p/>
    <w:p/>
    <w:p/>
    <w:p/>
    <w:p/>
    <w:p/>
    <w:p/>
    <w:p/>
    <w:p/>
    <w:p>
      <w:r>
        <w:rPr>
          <w:sz w:val="21"/>
        </w:rPr>
        <mc:AlternateContent>
          <mc:Choice Requires="wps">
            <w:drawing>
              <wp:anchor distT="0" distB="0" distL="114300" distR="114300" simplePos="0" relativeHeight="251662336" behindDoc="0" locked="0" layoutInCell="1" allowOverlap="1">
                <wp:simplePos x="0" y="0"/>
                <wp:positionH relativeFrom="column">
                  <wp:posOffset>4561205</wp:posOffset>
                </wp:positionH>
                <wp:positionV relativeFrom="paragraph">
                  <wp:posOffset>-95885</wp:posOffset>
                </wp:positionV>
                <wp:extent cx="830580" cy="517525"/>
                <wp:effectExtent l="5080" t="4445" r="17780" b="11430"/>
                <wp:wrapNone/>
                <wp:docPr id="6" name="文本框 6"/>
                <wp:cNvGraphicFramePr/>
                <a:graphic xmlns:a="http://schemas.openxmlformats.org/drawingml/2006/main">
                  <a:graphicData uri="http://schemas.microsoft.com/office/word/2010/wordprocessingShape">
                    <wps:wsp>
                      <wps:cNvSpPr txBox="1"/>
                      <wps:spPr>
                        <a:xfrm>
                          <a:off x="6138545" y="361315"/>
                          <a:ext cx="830580" cy="517525"/>
                        </a:xfrm>
                        <a:prstGeom prst="rect">
                          <a:avLst/>
                        </a:prstGeom>
                        <a:solidFill>
                          <a:schemeClr val="lt1"/>
                        </a:solidFill>
                        <a:ln w="6350">
                          <a:solidFill>
                            <a:srgbClr val="FF0000"/>
                          </a:solidFill>
                        </a:ln>
                      </wps:spPr>
                      <wps:style>
                        <a:lnRef idx="0">
                          <a:schemeClr val="accent1"/>
                        </a:lnRef>
                        <a:fillRef idx="0">
                          <a:schemeClr val="accent1"/>
                        </a:fillRef>
                        <a:effectRef idx="0">
                          <a:schemeClr val="accent1"/>
                        </a:effectRef>
                        <a:fontRef idx="minor">
                          <a:schemeClr val="dk1"/>
                        </a:fontRef>
                      </wps:style>
                      <wps:txbx>
                        <w:txbxContent>
                          <w:p>
                            <w:pPr>
                              <w:rPr>
                                <w:rFonts w:hint="eastAsia" w:eastAsiaTheme="minorEastAsia"/>
                                <w:lang w:val="en-US" w:eastAsia="zh-CN"/>
                              </w:rPr>
                            </w:pPr>
                            <w:r>
                              <w:rPr>
                                <w:rFonts w:hint="eastAsia"/>
                                <w:lang w:val="en-US" w:eastAsia="zh-CN"/>
                              </w:rPr>
                              <w:t>点击登陆注册按钮</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59.15pt;margin-top:-7.55pt;height:40.75pt;width:65.4pt;z-index:251662336;mso-width-relative:page;mso-height-relative:page;" fillcolor="#FFFFFF [3201]" filled="t" stroked="t" coordsize="21600,21600" o:gfxdata="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">
                <v:fill on="t" focussize="0,0"/>
                <v:stroke weight="0.5pt" color="#FF0000 [3204]" joinstyle="round"/>
                <v:imagedata o:title=""/>
                <o:lock v:ext="edit" aspectratio="f"/>
                <v:textbox>
                  <w:txbxContent>
                    <w:p>
                      <w:pPr>
                        <w:rPr>
                          <w:rFonts w:hint="eastAsia" w:eastAsiaTheme="minorEastAsia"/>
                          <w:lang w:val="en-US" w:eastAsia="zh-CN"/>
                        </w:rPr>
                      </w:pPr>
                      <w:r>
                        <w:rPr>
                          <w:rFonts w:hint="eastAsia"/>
                          <w:lang w:val="en-US" w:eastAsia="zh-CN"/>
                        </w:rPr>
                        <w:t>点击登陆注册按钮</w:t>
                      </w:r>
                    </w:p>
                  </w:txbxContent>
                </v:textbox>
              </v:shape>
            </w:pict>
          </mc:Fallback>
        </mc:AlternateContent>
      </w:r>
      <w:r>
        <w:rPr>
          <w:sz w:val="21"/>
        </w:rPr>
        <mc:AlternateContent>
          <mc:Choice Requires="wps">
            <w:drawing>
              <wp:anchor distT="0" distB="0" distL="114300" distR="114300" simplePos="0" relativeHeight="251660288" behindDoc="0" locked="0" layoutInCell="1" allowOverlap="1">
                <wp:simplePos x="0" y="0"/>
                <wp:positionH relativeFrom="column">
                  <wp:posOffset>2077085</wp:posOffset>
                </wp:positionH>
                <wp:positionV relativeFrom="paragraph">
                  <wp:posOffset>-446405</wp:posOffset>
                </wp:positionV>
                <wp:extent cx="1341120" cy="487680"/>
                <wp:effectExtent l="4445" t="4445" r="10795" b="10795"/>
                <wp:wrapNone/>
                <wp:docPr id="4" name="文本框 4"/>
                <wp:cNvGraphicFramePr/>
                <a:graphic xmlns:a="http://schemas.openxmlformats.org/drawingml/2006/main">
                  <a:graphicData uri="http://schemas.microsoft.com/office/word/2010/wordprocessingShape">
                    <wps:wsp>
                      <wps:cNvSpPr txBox="1"/>
                      <wps:spPr>
                        <a:xfrm>
                          <a:off x="3631565" y="452755"/>
                          <a:ext cx="1341120" cy="487680"/>
                        </a:xfrm>
                        <a:prstGeom prst="rect">
                          <a:avLst/>
                        </a:prstGeom>
                        <a:solidFill>
                          <a:schemeClr val="lt1"/>
                        </a:solidFill>
                        <a:ln w="6350">
                          <a:solidFill>
                            <a:srgbClr val="FF0000"/>
                          </a:solidFill>
                        </a:ln>
                      </wps:spPr>
                      <wps:style>
                        <a:lnRef idx="0">
                          <a:schemeClr val="accent1"/>
                        </a:lnRef>
                        <a:fillRef idx="0">
                          <a:schemeClr val="accent1"/>
                        </a:fillRef>
                        <a:effectRef idx="0">
                          <a:schemeClr val="accent1"/>
                        </a:effectRef>
                        <a:fontRef idx="minor">
                          <a:schemeClr val="dk1"/>
                        </a:fontRef>
                      </wps:style>
                      <wps:txbx>
                        <w:txbxContent>
                          <w:p>
                            <w:pPr>
                              <w:rPr>
                                <w:rFonts w:hint="eastAsia" w:eastAsiaTheme="minorEastAsia"/>
                                <w:lang w:val="en-US" w:eastAsia="zh-CN"/>
                              </w:rPr>
                            </w:pPr>
                            <w:r>
                              <w:rPr>
                                <w:rFonts w:hint="eastAsia"/>
                                <w:lang w:val="en-US" w:eastAsia="zh-CN"/>
                              </w:rPr>
                              <w:t>打开浏览器访问网页</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63.55pt;margin-top:-35.15pt;height:38.4pt;width:105.6pt;z-index:251660288;mso-width-relative:page;mso-height-relative:page;" fillcolor="#FFFFFF [3201]" filled="t" stroked="t" coordsize="21600,21600" o:gfxdata="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">
                <v:fill on="t" focussize="0,0"/>
                <v:stroke weight="0.5pt" color="#FF0000 [3204]" joinstyle="round"/>
                <v:imagedata o:title=""/>
                <o:lock v:ext="edit" aspectratio="f"/>
                <v:textbox>
                  <w:txbxContent>
                    <w:p>
                      <w:pPr>
                        <w:rPr>
                          <w:rFonts w:hint="eastAsia" w:eastAsiaTheme="minorEastAsia"/>
                          <w:lang w:val="en-US" w:eastAsia="zh-CN"/>
                        </w:rPr>
                      </w:pPr>
                      <w:r>
                        <w:rPr>
                          <w:rFonts w:hint="eastAsia"/>
                          <w:lang w:val="en-US" w:eastAsia="zh-CN"/>
                        </w:rPr>
                        <w:t>打开浏览器访问网页</w:t>
                      </w:r>
                    </w:p>
                  </w:txbxContent>
                </v:textbox>
              </v:shape>
            </w:pict>
          </mc:Fallback>
        </mc:AlternateContent>
      </w:r>
      <w:r>
        <w:rPr>
          <w:sz w:val="21"/>
        </w:rPr>
        <mc:AlternateContent>
          <mc:Choice Requires="wps">
            <w:drawing>
              <wp:anchor distT="0" distB="0" distL="114300" distR="114300" simplePos="0" relativeHeight="251659264" behindDoc="0" locked="0" layoutInCell="1" allowOverlap="1">
                <wp:simplePos x="0" y="0"/>
                <wp:positionH relativeFrom="column">
                  <wp:posOffset>1536065</wp:posOffset>
                </wp:positionH>
                <wp:positionV relativeFrom="paragraph">
                  <wp:posOffset>-217805</wp:posOffset>
                </wp:positionV>
                <wp:extent cx="518795" cy="137795"/>
                <wp:effectExtent l="50800" t="9525" r="24765" b="20320"/>
                <wp:wrapNone/>
                <wp:docPr id="135" name=" 135"/>
                <wp:cNvGraphicFramePr/>
                <a:graphic xmlns:a="http://schemas.openxmlformats.org/drawingml/2006/main">
                  <a:graphicData uri="http://schemas.microsoft.com/office/word/2010/wordprocessingShape">
                    <wps:wsp>
                      <wps:cNvSpPr/>
                      <wps:spPr>
                        <a:xfrm>
                          <a:off x="2755265" y="650875"/>
                          <a:ext cx="518795" cy="137795"/>
                        </a:xfrm>
                        <a:custGeom>
                          <a:avLst/>
                          <a:gdLst>
                            <a:gd name="connsiteX0" fmla="*/ 4381875 w 6516714"/>
                            <a:gd name="connsiteY0" fmla="*/ 0 h 2476413"/>
                            <a:gd name="connsiteX1" fmla="*/ 6516714 w 6516714"/>
                            <a:gd name="connsiteY1" fmla="*/ 1238208 h 2476413"/>
                            <a:gd name="connsiteX2" fmla="*/ 4381875 w 6516714"/>
                            <a:gd name="connsiteY2" fmla="*/ 2476413 h 2476413"/>
                            <a:gd name="connsiteX3" fmla="*/ 4381875 w 6516714"/>
                            <a:gd name="connsiteY3" fmla="*/ 2456682 h 2476413"/>
                            <a:gd name="connsiteX4" fmla="*/ 4855462 w 6516714"/>
                            <a:gd name="connsiteY4" fmla="*/ 1644997 h 2476413"/>
                            <a:gd name="connsiteX5" fmla="*/ 0 w 6516714"/>
                            <a:gd name="connsiteY5" fmla="*/ 1238206 h 2476413"/>
                            <a:gd name="connsiteX6" fmla="*/ 4855461 w 6516714"/>
                            <a:gd name="connsiteY6" fmla="*/ 831415 h 2476413"/>
                            <a:gd name="connsiteX7" fmla="*/ 4381875 w 6516714"/>
                            <a:gd name="connsiteY7" fmla="*/ 19731 h 247641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6516714" h="2476413">
                              <a:moveTo>
                                <a:pt x="4381875" y="0"/>
                              </a:moveTo>
                              <a:lnTo>
                                <a:pt x="6516714" y="1238208"/>
                              </a:lnTo>
                              <a:lnTo>
                                <a:pt x="4381875" y="2476413"/>
                              </a:lnTo>
                              <a:lnTo>
                                <a:pt x="4381875" y="2456682"/>
                              </a:lnTo>
                              <a:lnTo>
                                <a:pt x="4855462" y="1644997"/>
                              </a:lnTo>
                              <a:lnTo>
                                <a:pt x="0" y="1238206"/>
                              </a:lnTo>
                              <a:lnTo>
                                <a:pt x="4855461" y="831415"/>
                              </a:lnTo>
                              <a:lnTo>
                                <a:pt x="4381875" y="19731"/>
                              </a:lnTo>
                              <a:close/>
                            </a:path>
                          </a:pathLst>
                        </a:cu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anchor="ctr">
                        <a:scene3d>
                          <a:camera prst="orthographicFront"/>
                          <a:lightRig rig="threePt" dir="t"/>
                        </a:scene3d>
                        <a:sp3d>
                          <a:contourClr>
                            <a:srgbClr val="FFFFFF"/>
                          </a:contourClr>
                        </a:sp3d>
                      </wps:bodyPr>
                    </wps:wsp>
                  </a:graphicData>
                </a:graphic>
              </wp:anchor>
            </w:drawing>
          </mc:Choice>
          <mc:Fallback>
            <w:pict>
              <v:shape id=" 135" o:spid="_x0000_s1026" o:spt="100" style="position:absolute;left:0pt;margin-left:120.95pt;margin-top:-17.15pt;height:10.85pt;width:40.85pt;z-index:251659264;v-text-anchor:middle;mso-width-relative:page;mso-height-relative:page;" fillcolor="#FF0000" filled="t" stroked="t" coordsize="6516714,2476413" o:gfxdata="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" path="m4381875,0l6516714,1238208,4381875,2476413,4381875,2456682,4855462,1644997,0,1238206,4855461,831415,4381875,19731xe">
                <v:path o:connectlocs="348840,0;518795,68897;348840,137795;348840,136697;386542,91532;0,68897;386542,46262;348840,1097" o:connectangles="0,0,0,0,0,0,0,0"/>
                <v:fill on="t" focussize="0,0"/>
                <v:stroke weight="1pt" color="#FF0000 [3204]" miterlimit="8" joinstyle="miter"/>
                <v:imagedata o:title=""/>
                <o:lock v:ext="edit" aspectratio="f"/>
              </v:shape>
            </w:pict>
          </mc:Fallback>
        </mc:AlternateContent>
      </w:r>
      <w:r>
        <w:rPr>
          <w:sz w:val="21"/>
        </w:rPr>
        <mc:AlternateContent>
          <mc:Choice Requires="wps">
            <w:drawing>
              <wp:anchor distT="0" distB="0" distL="114300" distR="114300" simplePos="0" relativeHeight="251661312" behindDoc="0" locked="0" layoutInCell="1" allowOverlap="1">
                <wp:simplePos x="0" y="0"/>
                <wp:positionH relativeFrom="column">
                  <wp:posOffset>3791585</wp:posOffset>
                </wp:positionH>
                <wp:positionV relativeFrom="paragraph">
                  <wp:posOffset>125095</wp:posOffset>
                </wp:positionV>
                <wp:extent cx="556260" cy="236220"/>
                <wp:effectExtent l="6350" t="6350" r="16510" b="16510"/>
                <wp:wrapNone/>
                <wp:docPr id="5" name="矩形 5"/>
                <wp:cNvGraphicFramePr/>
                <a:graphic xmlns:a="http://schemas.openxmlformats.org/drawingml/2006/main">
                  <a:graphicData uri="http://schemas.microsoft.com/office/word/2010/wordprocessingShape">
                    <wps:wsp>
                      <wps:cNvSpPr/>
                      <wps:spPr>
                        <a:xfrm>
                          <a:off x="5963285" y="1115695"/>
                          <a:ext cx="556260" cy="23622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98.55pt;margin-top:9.85pt;height:18.6pt;width:43.8pt;z-index:251661312;v-text-anchor:middle;mso-width-relative:page;mso-height-relative:page;" filled="f" stroked="t" coordsize="21600,21600" o:gfxdata="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">
                <v:fill on="f" focussize="0,0"/>
                <v:stroke weight="1pt" color="#FF0000 [3204]" miterlimit="8" joinstyle="miter"/>
                <v:imagedata o:title=""/>
                <o:lock v:ext="edit" aspectratio="f"/>
              </v:rect>
            </w:pict>
          </mc:Fallback>
        </mc:AlternateContent>
      </w:r>
      <w:r>
        <w:rPr>
          <w:sz w:val="21"/>
        </w:rPr>
        <mc:AlternateContent>
          <mc:Choice Requires="wps">
            <w:drawing>
              <wp:anchor distT="0" distB="0" distL="114300" distR="114300" simplePos="0" relativeHeight="251658240" behindDoc="0" locked="0" layoutInCell="1" allowOverlap="1">
                <wp:simplePos x="0" y="0"/>
                <wp:positionH relativeFrom="column">
                  <wp:posOffset>316865</wp:posOffset>
                </wp:positionH>
                <wp:positionV relativeFrom="paragraph">
                  <wp:posOffset>-34925</wp:posOffset>
                </wp:positionV>
                <wp:extent cx="1257300" cy="198120"/>
                <wp:effectExtent l="6350" t="6350" r="16510" b="8890"/>
                <wp:wrapNone/>
                <wp:docPr id="3" name="矩形 3"/>
                <wp:cNvGraphicFramePr/>
                <a:graphic xmlns:a="http://schemas.openxmlformats.org/drawingml/2006/main">
                  <a:graphicData uri="http://schemas.microsoft.com/office/word/2010/wordprocessingShape">
                    <wps:wsp>
                      <wps:cNvSpPr/>
                      <wps:spPr>
                        <a:xfrm>
                          <a:off x="1459865" y="879475"/>
                          <a:ext cx="1257300" cy="19812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4.95pt;margin-top:-2.75pt;height:15.6pt;width:99pt;z-index:251658240;v-text-anchor:middle;mso-width-relative:page;mso-height-relative:page;" filled="f" stroked="t" coordsize="21600,21600" o:gfxdata="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">
                <v:fill on="f" focussize="0,0"/>
                <v:stroke weight="1pt" color="#FF0000 [3204]" miterlimit="8" joinstyle="miter"/>
                <v:imagedata o:title=""/>
                <o:lock v:ext="edit" aspectratio="f"/>
              </v:rect>
            </w:pict>
          </mc:Fallback>
        </mc:AlternateContent>
      </w:r>
      <w:r>
        <w:drawing>
          <wp:inline distT="0" distB="0" distL="114300" distR="114300">
            <wp:extent cx="4450715" cy="2097405"/>
            <wp:effectExtent l="0" t="0" r="14605" b="571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4450715" cy="2097405"/>
                    </a:xfrm>
                    <a:prstGeom prst="rect">
                      <a:avLst/>
                    </a:prstGeom>
                    <a:noFill/>
                    <a:ln w="9525">
                      <a:noFill/>
                    </a:ln>
                  </pic:spPr>
                </pic:pic>
              </a:graphicData>
            </a:graphic>
          </wp:inline>
        </w:drawing>
      </w:r>
    </w:p>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注册：输入手机号，密码，昵称，点击获取验证码（一分钟后可重新获取）</w:t>
      </w:r>
    </w:p>
    <w:p>
      <w:pPr>
        <w:rPr>
          <w:rFonts w:hint="eastAsia"/>
          <w:lang w:val="en-US" w:eastAsia="zh-CN"/>
        </w:rPr>
      </w:pPr>
      <w:r>
        <w:rPr>
          <w:rFonts w:hint="eastAsia"/>
          <w:lang w:val="en-US" w:eastAsia="zh-CN"/>
        </w:rPr>
        <w:t>登录：输入手机号和密码进行登录。</w:t>
      </w:r>
    </w:p>
    <w:p>
      <w:r>
        <w:drawing>
          <wp:inline distT="0" distB="0" distL="114300" distR="114300">
            <wp:extent cx="4341495" cy="2231390"/>
            <wp:effectExtent l="0" t="0" r="1905" b="8890"/>
            <wp:docPr id="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
                    <pic:cNvPicPr>
                      <a:picLocks noChangeAspect="1"/>
                    </pic:cNvPicPr>
                  </pic:nvPicPr>
                  <pic:blipFill>
                    <a:blip r:embed="rId5"/>
                    <a:stretch>
                      <a:fillRect/>
                    </a:stretch>
                  </pic:blipFill>
                  <pic:spPr>
                    <a:xfrm>
                      <a:off x="0" y="0"/>
                      <a:ext cx="4341495" cy="223139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注意：当点击获取验证码后，手机号，密码，昵称就被锁定，无法更改了。</w:t>
      </w:r>
    </w:p>
    <w:p/>
    <w:p/>
    <w:p/>
    <w:p/>
    <w:p/>
    <w:p/>
    <w:p/>
    <w:p/>
    <w:p/>
    <w:p>
      <w:pPr>
        <w:rPr>
          <w:rFonts w:hint="eastAsia"/>
          <w:lang w:val="en-US" w:eastAsia="zh-CN"/>
        </w:rPr>
      </w:pPr>
      <w:r>
        <w:rPr>
          <w:rFonts w:hint="eastAsia"/>
          <w:lang w:val="en-US" w:eastAsia="zh-CN"/>
        </w:rPr>
        <w:t>点击左下角快速登录也可以进行登录</w:t>
      </w:r>
    </w:p>
    <w:p>
      <w:r>
        <w:drawing>
          <wp:inline distT="0" distB="0" distL="114300" distR="114300">
            <wp:extent cx="4062095" cy="1554480"/>
            <wp:effectExtent l="0" t="0" r="6985" b="0"/>
            <wp:docPr id="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3"/>
                    <pic:cNvPicPr>
                      <a:picLocks noChangeAspect="1"/>
                    </pic:cNvPicPr>
                  </pic:nvPicPr>
                  <pic:blipFill>
                    <a:blip r:embed="rId6"/>
                    <a:stretch>
                      <a:fillRect/>
                    </a:stretch>
                  </pic:blipFill>
                  <pic:spPr>
                    <a:xfrm>
                      <a:off x="0" y="0"/>
                      <a:ext cx="4062095" cy="1554480"/>
                    </a:xfrm>
                    <a:prstGeom prst="rect">
                      <a:avLst/>
                    </a:prstGeom>
                    <a:noFill/>
                    <a:ln w="9525">
                      <a:noFill/>
                    </a:ln>
                  </pic:spPr>
                </pic:pic>
              </a:graphicData>
            </a:graphic>
          </wp:inline>
        </w:drawing>
      </w:r>
    </w:p>
    <w:p/>
    <w:p>
      <w:r>
        <w:drawing>
          <wp:inline distT="0" distB="0" distL="114300" distR="114300">
            <wp:extent cx="4017010" cy="1859280"/>
            <wp:effectExtent l="0" t="0" r="6350" b="0"/>
            <wp:docPr id="1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5"/>
                    <pic:cNvPicPr>
                      <a:picLocks noChangeAspect="1"/>
                    </pic:cNvPicPr>
                  </pic:nvPicPr>
                  <pic:blipFill>
                    <a:blip r:embed="rId7"/>
                    <a:stretch>
                      <a:fillRect/>
                    </a:stretch>
                  </pic:blipFill>
                  <pic:spPr>
                    <a:xfrm>
                      <a:off x="0" y="0"/>
                      <a:ext cx="4017010" cy="1859280"/>
                    </a:xfrm>
                    <a:prstGeom prst="rect">
                      <a:avLst/>
                    </a:prstGeom>
                    <a:noFill/>
                    <a:ln w="9525">
                      <a:noFill/>
                    </a:ln>
                  </pic:spPr>
                </pic:pic>
              </a:graphicData>
            </a:graphic>
          </wp:inline>
        </w:drawing>
      </w:r>
    </w:p>
    <w:p/>
    <w:p/>
    <w:p/>
    <w:p>
      <w:pPr>
        <w:rPr>
          <w:rFonts w:hint="eastAsia" w:eastAsiaTheme="minorEastAsia"/>
          <w:lang w:val="en-US" w:eastAsia="zh-CN"/>
        </w:rPr>
      </w:pPr>
      <w:r>
        <w:rPr>
          <w:rFonts w:hint="eastAsia"/>
          <w:lang w:val="en-US" w:eastAsia="zh-CN"/>
        </w:rPr>
        <w:t>登陆后显示用户头像</w:t>
      </w:r>
    </w:p>
    <w:p>
      <w:r>
        <w:drawing>
          <wp:inline distT="0" distB="0" distL="114300" distR="114300">
            <wp:extent cx="4141470" cy="1711325"/>
            <wp:effectExtent l="0" t="0" r="3810" b="10795"/>
            <wp:docPr id="1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6"/>
                    <pic:cNvPicPr>
                      <a:picLocks noChangeAspect="1"/>
                    </pic:cNvPicPr>
                  </pic:nvPicPr>
                  <pic:blipFill>
                    <a:blip r:embed="rId8"/>
                    <a:stretch>
                      <a:fillRect/>
                    </a:stretch>
                  </pic:blipFill>
                  <pic:spPr>
                    <a:xfrm>
                      <a:off x="0" y="0"/>
                      <a:ext cx="4141470" cy="1711325"/>
                    </a:xfrm>
                    <a:prstGeom prst="rect">
                      <a:avLst/>
                    </a:prstGeom>
                    <a:noFill/>
                    <a:ln w="9525">
                      <a:noFill/>
                    </a:ln>
                  </pic:spPr>
                </pic:pic>
              </a:graphicData>
            </a:graphic>
          </wp:inline>
        </w:drawing>
      </w:r>
    </w:p>
    <w:p/>
    <w:p/>
    <w:p/>
    <w:p/>
    <w:p/>
    <w:p>
      <w:pPr>
        <w:rPr>
          <w:rFonts w:hint="eastAsia"/>
          <w:lang w:val="en-US" w:eastAsia="zh-CN"/>
        </w:rPr>
      </w:pPr>
      <w:r>
        <w:rPr>
          <w:rFonts w:hint="eastAsia"/>
          <w:lang w:val="en-US" w:eastAsia="zh-CN"/>
        </w:rPr>
        <w:t>选择想要学习的课程，这里以小学课程为例</w:t>
      </w:r>
    </w:p>
    <w:p>
      <w:r>
        <w:drawing>
          <wp:inline distT="0" distB="0" distL="114300" distR="114300">
            <wp:extent cx="4036695" cy="1974850"/>
            <wp:effectExtent l="0" t="0" r="1905" b="6350"/>
            <wp:docPr id="1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7"/>
                    <pic:cNvPicPr>
                      <a:picLocks noChangeAspect="1"/>
                    </pic:cNvPicPr>
                  </pic:nvPicPr>
                  <pic:blipFill>
                    <a:blip r:embed="rId9"/>
                    <a:stretch>
                      <a:fillRect/>
                    </a:stretch>
                  </pic:blipFill>
                  <pic:spPr>
                    <a:xfrm>
                      <a:off x="0" y="0"/>
                      <a:ext cx="4036695" cy="1974850"/>
                    </a:xfrm>
                    <a:prstGeom prst="rect">
                      <a:avLst/>
                    </a:prstGeom>
                    <a:noFill/>
                    <a:ln w="9525">
                      <a:noFill/>
                    </a:ln>
                  </pic:spPr>
                </pic:pic>
              </a:graphicData>
            </a:graphic>
          </wp:inline>
        </w:drawing>
      </w:r>
    </w:p>
    <w:p/>
    <w:p/>
    <w:p>
      <w:pPr>
        <w:rPr>
          <w:rFonts w:hint="eastAsia" w:eastAsiaTheme="minorEastAsia"/>
          <w:lang w:val="en-US" w:eastAsia="zh-CN"/>
        </w:rPr>
      </w:pPr>
      <w:r>
        <w:rPr>
          <w:rFonts w:hint="eastAsia"/>
          <w:lang w:val="en-US" w:eastAsia="zh-CN"/>
        </w:rPr>
        <w:t>点击不同难度按钮，显示对应难度的课程</w:t>
      </w:r>
    </w:p>
    <w:p/>
    <w:p>
      <w:r>
        <w:drawing>
          <wp:inline distT="0" distB="0" distL="114300" distR="114300">
            <wp:extent cx="4105910" cy="2138045"/>
            <wp:effectExtent l="0" t="0" r="8890" b="10795"/>
            <wp:docPr id="1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8"/>
                    <pic:cNvPicPr>
                      <a:picLocks noChangeAspect="1"/>
                    </pic:cNvPicPr>
                  </pic:nvPicPr>
                  <pic:blipFill>
                    <a:blip r:embed="rId10"/>
                    <a:stretch>
                      <a:fillRect/>
                    </a:stretch>
                  </pic:blipFill>
                  <pic:spPr>
                    <a:xfrm>
                      <a:off x="0" y="0"/>
                      <a:ext cx="4105910" cy="2138045"/>
                    </a:xfrm>
                    <a:prstGeom prst="rect">
                      <a:avLst/>
                    </a:prstGeom>
                    <a:noFill/>
                    <a:ln w="9525">
                      <a:noFill/>
                    </a:ln>
                  </pic:spPr>
                </pic:pic>
              </a:graphicData>
            </a:graphic>
          </wp:inline>
        </w:drawing>
      </w:r>
    </w:p>
    <w:p/>
    <w:p>
      <w:r>
        <w:drawing>
          <wp:inline distT="0" distB="0" distL="114300" distR="114300">
            <wp:extent cx="4120515" cy="2073910"/>
            <wp:effectExtent l="0" t="0" r="9525" b="13970"/>
            <wp:docPr id="1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9"/>
                    <pic:cNvPicPr>
                      <a:picLocks noChangeAspect="1"/>
                    </pic:cNvPicPr>
                  </pic:nvPicPr>
                  <pic:blipFill>
                    <a:blip r:embed="rId11"/>
                    <a:stretch>
                      <a:fillRect/>
                    </a:stretch>
                  </pic:blipFill>
                  <pic:spPr>
                    <a:xfrm>
                      <a:off x="0" y="0"/>
                      <a:ext cx="4120515" cy="2073910"/>
                    </a:xfrm>
                    <a:prstGeom prst="rect">
                      <a:avLst/>
                    </a:prstGeom>
                    <a:noFill/>
                    <a:ln w="9525">
                      <a:noFill/>
                    </a:ln>
                  </pic:spPr>
                </pic:pic>
              </a:graphicData>
            </a:graphic>
          </wp:inline>
        </w:drawing>
      </w:r>
    </w:p>
    <w:p/>
    <w:p/>
    <w:p>
      <w:r>
        <w:drawing>
          <wp:inline distT="0" distB="0" distL="114300" distR="114300">
            <wp:extent cx="4087495" cy="2066925"/>
            <wp:effectExtent l="0" t="0" r="12065" b="5715"/>
            <wp:docPr id="1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0"/>
                    <pic:cNvPicPr>
                      <a:picLocks noChangeAspect="1"/>
                    </pic:cNvPicPr>
                  </pic:nvPicPr>
                  <pic:blipFill>
                    <a:blip r:embed="rId12"/>
                    <a:stretch>
                      <a:fillRect/>
                    </a:stretch>
                  </pic:blipFill>
                  <pic:spPr>
                    <a:xfrm>
                      <a:off x="0" y="0"/>
                      <a:ext cx="4087495" cy="2066925"/>
                    </a:xfrm>
                    <a:prstGeom prst="rect">
                      <a:avLst/>
                    </a:prstGeom>
                    <a:noFill/>
                    <a:ln w="9525">
                      <a:noFill/>
                    </a:ln>
                  </pic:spPr>
                </pic:pic>
              </a:graphicData>
            </a:graphic>
          </wp:inline>
        </w:drawing>
      </w:r>
    </w:p>
    <w:p/>
    <w:p/>
    <w:p/>
    <w:p>
      <w:pPr>
        <w:rPr>
          <w:rFonts w:hint="eastAsia" w:eastAsiaTheme="minorEastAsia"/>
          <w:lang w:val="en-US" w:eastAsia="zh-CN"/>
        </w:rPr>
      </w:pPr>
      <w:r>
        <w:rPr>
          <w:rFonts w:hint="eastAsia"/>
          <w:lang w:val="en-US" w:eastAsia="zh-CN"/>
        </w:rPr>
        <w:t>进入某个课程进行学习，下图中显示已完成，未完成，未学习，学习进度等信息，点击课程则跳转到课程播放页面；点击继续学习，跳转到上一次的课程播放页面</w:t>
      </w:r>
    </w:p>
    <w:p>
      <w:r>
        <w:drawing>
          <wp:inline distT="0" distB="0" distL="114300" distR="114300">
            <wp:extent cx="3833495" cy="2003425"/>
            <wp:effectExtent l="0" t="0" r="6985" b="8255"/>
            <wp:docPr id="1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1"/>
                    <pic:cNvPicPr>
                      <a:picLocks noChangeAspect="1"/>
                    </pic:cNvPicPr>
                  </pic:nvPicPr>
                  <pic:blipFill>
                    <a:blip r:embed="rId13"/>
                    <a:stretch>
                      <a:fillRect/>
                    </a:stretch>
                  </pic:blipFill>
                  <pic:spPr>
                    <a:xfrm>
                      <a:off x="0" y="0"/>
                      <a:ext cx="3833495" cy="2003425"/>
                    </a:xfrm>
                    <a:prstGeom prst="rect">
                      <a:avLst/>
                    </a:prstGeom>
                    <a:noFill/>
                    <a:ln w="9525">
                      <a:noFill/>
                    </a:ln>
                  </pic:spPr>
                </pic:pic>
              </a:graphicData>
            </a:graphic>
          </wp:inline>
        </w:drawing>
      </w:r>
    </w:p>
    <w:p/>
    <w:p/>
    <w:p/>
    <w:p>
      <w:pPr>
        <w:rPr>
          <w:rFonts w:hint="eastAsia" w:eastAsiaTheme="minorEastAsia"/>
          <w:lang w:val="en-US" w:eastAsia="zh-CN"/>
        </w:rPr>
      </w:pPr>
      <w:r>
        <w:rPr>
          <w:rFonts w:hint="eastAsia"/>
          <w:lang w:val="en-US" w:eastAsia="zh-CN"/>
        </w:rPr>
        <w:t>播放视频</w:t>
      </w:r>
    </w:p>
    <w:p>
      <w:r>
        <w:drawing>
          <wp:inline distT="0" distB="0" distL="114300" distR="114300">
            <wp:extent cx="3816350" cy="1585595"/>
            <wp:effectExtent l="0" t="0" r="8890" b="14605"/>
            <wp:docPr id="1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2"/>
                    <pic:cNvPicPr>
                      <a:picLocks noChangeAspect="1"/>
                    </pic:cNvPicPr>
                  </pic:nvPicPr>
                  <pic:blipFill>
                    <a:blip r:embed="rId14"/>
                    <a:stretch>
                      <a:fillRect/>
                    </a:stretch>
                  </pic:blipFill>
                  <pic:spPr>
                    <a:xfrm>
                      <a:off x="0" y="0"/>
                      <a:ext cx="3816350" cy="1585595"/>
                    </a:xfrm>
                    <a:prstGeom prst="rect">
                      <a:avLst/>
                    </a:prstGeom>
                    <a:noFill/>
                    <a:ln w="9525">
                      <a:noFill/>
                    </a:ln>
                  </pic:spPr>
                </pic:pic>
              </a:graphicData>
            </a:graphic>
          </wp:inline>
        </w:drawing>
      </w:r>
    </w:p>
    <w:p/>
    <w:p/>
    <w:p/>
    <w:p/>
    <w:p>
      <w:pPr>
        <w:rPr>
          <w:rFonts w:hint="eastAsia"/>
          <w:lang w:val="en-US" w:eastAsia="zh-CN"/>
        </w:rPr>
      </w:pPr>
      <w:r>
        <w:rPr>
          <w:rFonts w:hint="eastAsia"/>
          <w:lang w:val="en-US" w:eastAsia="zh-CN"/>
        </w:rPr>
        <w:t>点击我的课程跳转到学习记录页面</w:t>
      </w:r>
    </w:p>
    <w:p>
      <w:r>
        <w:drawing>
          <wp:inline distT="0" distB="0" distL="114300" distR="114300">
            <wp:extent cx="4238625" cy="2384425"/>
            <wp:effectExtent l="0" t="0" r="13335" b="8255"/>
            <wp:docPr id="1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3"/>
                    <pic:cNvPicPr>
                      <a:picLocks noChangeAspect="1"/>
                    </pic:cNvPicPr>
                  </pic:nvPicPr>
                  <pic:blipFill>
                    <a:blip r:embed="rId15"/>
                    <a:stretch>
                      <a:fillRect/>
                    </a:stretch>
                  </pic:blipFill>
                  <pic:spPr>
                    <a:xfrm>
                      <a:off x="0" y="0"/>
                      <a:ext cx="4238625" cy="2384425"/>
                    </a:xfrm>
                    <a:prstGeom prst="rect">
                      <a:avLst/>
                    </a:prstGeom>
                    <a:noFill/>
                    <a:ln w="9525">
                      <a:noFill/>
                    </a:ln>
                  </pic:spPr>
                </pic:pic>
              </a:graphicData>
            </a:graphic>
          </wp:inline>
        </w:drawing>
      </w:r>
    </w:p>
    <w:p/>
    <w:p/>
    <w:p/>
    <w:p>
      <w:pPr>
        <w:rPr>
          <w:rFonts w:hint="eastAsia" w:eastAsiaTheme="minorEastAsia"/>
          <w:lang w:val="en-US" w:eastAsia="zh-CN"/>
        </w:rPr>
      </w:pPr>
      <w:r>
        <w:rPr>
          <w:rFonts w:hint="eastAsia"/>
          <w:lang w:val="en-US" w:eastAsia="zh-CN"/>
        </w:rPr>
        <w:t>该页面记录了学习的课程，以及学习进度，点击继续学习，跳转到相应页面</w:t>
      </w:r>
    </w:p>
    <w:p>
      <w:r>
        <w:drawing>
          <wp:inline distT="0" distB="0" distL="114300" distR="114300">
            <wp:extent cx="4291965" cy="2122805"/>
            <wp:effectExtent l="0" t="0" r="5715" b="10795"/>
            <wp:docPr id="1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4"/>
                    <pic:cNvPicPr>
                      <a:picLocks noChangeAspect="1"/>
                    </pic:cNvPicPr>
                  </pic:nvPicPr>
                  <pic:blipFill>
                    <a:blip r:embed="rId16"/>
                    <a:stretch>
                      <a:fillRect/>
                    </a:stretch>
                  </pic:blipFill>
                  <pic:spPr>
                    <a:xfrm>
                      <a:off x="0" y="0"/>
                      <a:ext cx="4291965" cy="2122805"/>
                    </a:xfrm>
                    <a:prstGeom prst="rect">
                      <a:avLst/>
                    </a:prstGeom>
                    <a:noFill/>
                    <a:ln w="9525">
                      <a:noFill/>
                    </a:ln>
                  </pic:spPr>
                </pic:pic>
              </a:graphicData>
            </a:graphic>
          </wp:inline>
        </w:drawing>
      </w:r>
    </w:p>
    <w:p/>
    <w:p/>
    <w:p/>
    <w:p>
      <w:pPr>
        <w:rPr>
          <w:rFonts w:hint="eastAsia"/>
          <w:lang w:val="en-US" w:eastAsia="zh-CN"/>
        </w:rPr>
      </w:pPr>
      <w:r>
        <w:rPr>
          <w:rFonts w:hint="eastAsia"/>
          <w:lang w:val="en-US" w:eastAsia="zh-CN"/>
        </w:rPr>
        <w:t>点击赛事相关即可跳转到相应页面</w:t>
      </w:r>
    </w:p>
    <w:p>
      <w:r>
        <w:drawing>
          <wp:inline distT="0" distB="0" distL="114300" distR="114300">
            <wp:extent cx="4314825" cy="2159635"/>
            <wp:effectExtent l="0" t="0" r="13335" b="4445"/>
            <wp:docPr id="2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9"/>
                    <pic:cNvPicPr>
                      <a:picLocks noChangeAspect="1"/>
                    </pic:cNvPicPr>
                  </pic:nvPicPr>
                  <pic:blipFill>
                    <a:blip r:embed="rId17"/>
                    <a:stretch>
                      <a:fillRect/>
                    </a:stretch>
                  </pic:blipFill>
                  <pic:spPr>
                    <a:xfrm>
                      <a:off x="0" y="0"/>
                      <a:ext cx="4314825" cy="215963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点击按钮即可查看图片</w:t>
      </w:r>
    </w:p>
    <w:p>
      <w:r>
        <w:drawing>
          <wp:inline distT="0" distB="0" distL="114300" distR="114300">
            <wp:extent cx="5264785" cy="2590800"/>
            <wp:effectExtent l="0" t="0" r="8255" b="0"/>
            <wp:docPr id="2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0"/>
                    <pic:cNvPicPr>
                      <a:picLocks noChangeAspect="1"/>
                    </pic:cNvPicPr>
                  </pic:nvPicPr>
                  <pic:blipFill>
                    <a:blip r:embed="rId18"/>
                    <a:stretch>
                      <a:fillRect/>
                    </a:stretch>
                  </pic:blipFill>
                  <pic:spPr>
                    <a:xfrm>
                      <a:off x="0" y="0"/>
                      <a:ext cx="5264785" cy="2590800"/>
                    </a:xfrm>
                    <a:prstGeom prst="rect">
                      <a:avLst/>
                    </a:prstGeom>
                    <a:noFill/>
                    <a:ln w="9525">
                      <a:noFill/>
                    </a:ln>
                  </pic:spPr>
                </pic:pic>
              </a:graphicData>
            </a:graphic>
          </wp:inline>
        </w:drawing>
      </w:r>
    </w:p>
    <w:p>
      <w:r>
        <w:drawing>
          <wp:inline distT="0" distB="0" distL="114300" distR="114300">
            <wp:extent cx="4657725" cy="2494915"/>
            <wp:effectExtent l="0" t="0" r="5715" b="4445"/>
            <wp:docPr id="2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1"/>
                    <pic:cNvPicPr>
                      <a:picLocks noChangeAspect="1"/>
                    </pic:cNvPicPr>
                  </pic:nvPicPr>
                  <pic:blipFill>
                    <a:blip r:embed="rId19"/>
                    <a:stretch>
                      <a:fillRect/>
                    </a:stretch>
                  </pic:blipFill>
                  <pic:spPr>
                    <a:xfrm>
                      <a:off x="0" y="0"/>
                      <a:ext cx="4657725" cy="2494915"/>
                    </a:xfrm>
                    <a:prstGeom prst="rect">
                      <a:avLst/>
                    </a:prstGeom>
                    <a:noFill/>
                    <a:ln w="9525">
                      <a:noFill/>
                    </a:ln>
                  </pic:spPr>
                </pic:pic>
              </a:graphicData>
            </a:graphic>
          </wp:inline>
        </w:drawing>
      </w:r>
    </w:p>
    <w:p/>
    <w:p>
      <w:r>
        <w:drawing>
          <wp:inline distT="0" distB="0" distL="114300" distR="114300">
            <wp:extent cx="3897630" cy="1938655"/>
            <wp:effectExtent l="0" t="0" r="3810" b="12065"/>
            <wp:docPr id="2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8"/>
                    <pic:cNvPicPr>
                      <a:picLocks noChangeAspect="1"/>
                    </pic:cNvPicPr>
                  </pic:nvPicPr>
                  <pic:blipFill>
                    <a:blip r:embed="rId20"/>
                    <a:stretch>
                      <a:fillRect/>
                    </a:stretch>
                  </pic:blipFill>
                  <pic:spPr>
                    <a:xfrm>
                      <a:off x="0" y="0"/>
                      <a:ext cx="3897630" cy="1938655"/>
                    </a:xfrm>
                    <a:prstGeom prst="rect">
                      <a:avLst/>
                    </a:prstGeom>
                    <a:noFill/>
                    <a:ln w="9525">
                      <a:noFill/>
                    </a:ln>
                  </pic:spPr>
                </pic:pic>
              </a:graphicData>
            </a:graphic>
          </wp:inline>
        </w:drawing>
      </w:r>
    </w:p>
    <w:p/>
    <w:p/>
    <w:p/>
    <w:p/>
    <w:p/>
    <w:p>
      <w:pPr>
        <w:rPr>
          <w:rFonts w:hint="eastAsia" w:eastAsiaTheme="minorEastAsia"/>
          <w:lang w:val="en-US" w:eastAsia="zh-CN"/>
        </w:rPr>
      </w:pPr>
      <w:r>
        <w:rPr>
          <w:rFonts w:hint="eastAsia"/>
          <w:lang w:val="en-US" w:eastAsia="zh-CN"/>
        </w:rPr>
        <w:t>点击进入到不同的连接窗口</w:t>
      </w:r>
    </w:p>
    <w:p/>
    <w:p>
      <w:r>
        <w:drawing>
          <wp:inline distT="0" distB="0" distL="114300" distR="114300">
            <wp:extent cx="4236085" cy="2089150"/>
            <wp:effectExtent l="0" t="0" r="635" b="13970"/>
            <wp:docPr id="2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5"/>
                    <pic:cNvPicPr>
                      <a:picLocks noChangeAspect="1"/>
                    </pic:cNvPicPr>
                  </pic:nvPicPr>
                  <pic:blipFill>
                    <a:blip r:embed="rId21"/>
                    <a:stretch>
                      <a:fillRect/>
                    </a:stretch>
                  </pic:blipFill>
                  <pic:spPr>
                    <a:xfrm>
                      <a:off x="0" y="0"/>
                      <a:ext cx="4236085" cy="208915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点击提交，即可把输入空中的内容提交到数据库，实现留言功能。</w:t>
      </w:r>
    </w:p>
    <w:p/>
    <w:p>
      <w:r>
        <w:drawing>
          <wp:inline distT="0" distB="0" distL="114300" distR="114300">
            <wp:extent cx="4254500" cy="2051685"/>
            <wp:effectExtent l="0" t="0" r="12700" b="5715"/>
            <wp:docPr id="2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7"/>
                    <pic:cNvPicPr>
                      <a:picLocks noChangeAspect="1"/>
                    </pic:cNvPicPr>
                  </pic:nvPicPr>
                  <pic:blipFill>
                    <a:blip r:embed="rId22"/>
                    <a:stretch>
                      <a:fillRect/>
                    </a:stretch>
                  </pic:blipFill>
                  <pic:spPr>
                    <a:xfrm>
                      <a:off x="0" y="0"/>
                      <a:ext cx="4254500" cy="2051685"/>
                    </a:xfrm>
                    <a:prstGeom prst="rect">
                      <a:avLst/>
                    </a:prstGeom>
                    <a:noFill/>
                    <a:ln w="9525">
                      <a:noFill/>
                    </a:ln>
                  </pic:spPr>
                </pic:pic>
              </a:graphicData>
            </a:graphic>
          </wp:inline>
        </w:drawing>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等线">
    <w:panose1 w:val="02010600030101010101"/>
    <w:charset w:val="86"/>
    <w:family w:val="auto"/>
    <w:pitch w:val="default"/>
    <w:sig w:usb0="A00002BF" w:usb1="38CF7CFA" w:usb2="00000016" w:usb3="00000000" w:csb0="0004000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bordersDoNotSurroundHeader w:val="1"/>
  <w:bordersDoNotSurroundFooter w:val="1"/>
  <w:attachedTemplate r:id="rId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7CB97D8F"/>
    <w:rsid w:val="01552612"/>
    <w:rsid w:val="032B77D4"/>
    <w:rsid w:val="06B36750"/>
    <w:rsid w:val="06EC779F"/>
    <w:rsid w:val="11695443"/>
    <w:rsid w:val="124011AE"/>
    <w:rsid w:val="13BF688E"/>
    <w:rsid w:val="15FF6EF3"/>
    <w:rsid w:val="18710D8E"/>
    <w:rsid w:val="1A86167A"/>
    <w:rsid w:val="1F064888"/>
    <w:rsid w:val="22F97C69"/>
    <w:rsid w:val="24C81EC6"/>
    <w:rsid w:val="24D10200"/>
    <w:rsid w:val="28DE6A9A"/>
    <w:rsid w:val="298B28F1"/>
    <w:rsid w:val="32284EDE"/>
    <w:rsid w:val="341D435B"/>
    <w:rsid w:val="387C3662"/>
    <w:rsid w:val="388C48AD"/>
    <w:rsid w:val="3B456481"/>
    <w:rsid w:val="3BD84BEF"/>
    <w:rsid w:val="3C297394"/>
    <w:rsid w:val="43525F5A"/>
    <w:rsid w:val="43B576F1"/>
    <w:rsid w:val="48201A64"/>
    <w:rsid w:val="4B5F433B"/>
    <w:rsid w:val="4BA429D0"/>
    <w:rsid w:val="4C152113"/>
    <w:rsid w:val="506909A0"/>
    <w:rsid w:val="53333BE8"/>
    <w:rsid w:val="5B66054B"/>
    <w:rsid w:val="60CA170B"/>
    <w:rsid w:val="6B994E8B"/>
    <w:rsid w:val="6D535020"/>
    <w:rsid w:val="6E98666C"/>
    <w:rsid w:val="713D0D4A"/>
    <w:rsid w:val="746401CA"/>
    <w:rsid w:val="759127E4"/>
    <w:rsid w:val="75AC2A83"/>
    <w:rsid w:val="7A906C1F"/>
    <w:rsid w:val="7C976EA2"/>
    <w:rsid w:val="7CB97D8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iPriority="99"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iPriority="99"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iPriority="99"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4">
    <w:name w:val="Default Paragraph Font"/>
    <w:semiHidden/>
    <w:uiPriority w:val="0"/>
  </w:style>
  <w:style w:type="table" w:default="1" w:styleId="6">
    <w:name w:val="Normal Table"/>
    <w:semiHidden/>
    <w:qFormat/>
    <w:uiPriority w:val="0"/>
    <w:tblPr>
      <w:tblLayout w:type="fixed"/>
      <w:tblCellMar>
        <w:top w:w="0" w:type="dxa"/>
        <w:left w:w="108" w:type="dxa"/>
        <w:bottom w:w="0" w:type="dxa"/>
        <w:right w:w="108" w:type="dxa"/>
      </w:tblCellMar>
    </w:tblPr>
  </w:style>
  <w:style w:type="paragraph" w:styleId="2">
    <w:name w:val="HTML Preformatted"/>
    <w:basedOn w:val="1"/>
    <w:unhideWhenUsed/>
    <w:qFormat/>
    <w:uiPriority w:val="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eastAsia="宋体" w:cs="宋体"/>
      <w:kern w:val="0"/>
      <w:sz w:val="24"/>
      <w:szCs w:val="24"/>
    </w:rPr>
  </w:style>
  <w:style w:type="paragraph" w:styleId="3">
    <w:name w:val="Normal (Web)"/>
    <w:basedOn w:val="1"/>
    <w:semiHidden/>
    <w:unhideWhenUsed/>
    <w:uiPriority w:val="99"/>
    <w:pPr>
      <w:widowControl/>
      <w:spacing w:before="100" w:beforeAutospacing="1" w:after="100" w:afterAutospacing="1"/>
      <w:jc w:val="left"/>
    </w:pPr>
    <w:rPr>
      <w:rFonts w:ascii="宋体" w:hAnsi="宋体" w:eastAsia="宋体" w:cs="宋体"/>
      <w:kern w:val="0"/>
      <w:sz w:val="24"/>
      <w:szCs w:val="24"/>
    </w:rPr>
  </w:style>
  <w:style w:type="character" w:styleId="5">
    <w:name w:val="Hyperlink"/>
    <w:unhideWhenUsed/>
    <w:qFormat/>
    <w:uiPriority w:val="99"/>
    <w:rPr>
      <w:color w:val="0000FF"/>
      <w:u w:val="single"/>
    </w:rPr>
  </w:style>
  <w:style w:type="paragraph" w:styleId="7">
    <w:name w:val="List Paragraph"/>
    <w:basedOn w:val="1"/>
    <w:qFormat/>
    <w:uiPriority w:val="34"/>
    <w:pPr>
      <w:ind w:firstLine="420" w:firstLineChars="200"/>
    </w:pPr>
  </w:style>
  <w:style w:type="paragraph" w:customStyle="1" w:styleId="8">
    <w:name w:val="正文部分"/>
    <w:basedOn w:val="1"/>
    <w:qFormat/>
    <w:uiPriority w:val="0"/>
    <w:pPr>
      <w:autoSpaceDE w:val="0"/>
      <w:autoSpaceDN w:val="0"/>
      <w:adjustRightInd w:val="0"/>
      <w:spacing w:line="360" w:lineRule="auto"/>
      <w:ind w:firstLine="480" w:firstLineChars="200"/>
    </w:pPr>
    <w:rPr>
      <w:rFonts w:ascii="宋体" w:hAnsi="宋体" w:eastAsia="宋体"/>
      <w:kern w:val="0"/>
      <w:sz w:val="24"/>
      <w:szCs w:val="24"/>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4" Type="http://schemas.openxmlformats.org/officeDocument/2006/relationships/fontTable" Target="fontTable.xml"/><Relationship Id="rId23" Type="http://schemas.openxmlformats.org/officeDocument/2006/relationships/customXml" Target="../customXml/item1.xml"/><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ell\AppData\Roaming\Kingsoft\wps\addons\pool\win-i386\knewfileruby_1.0.0.12\template\wps\0.docx"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0.docx</Template>
  <Pages>1</Pages>
  <Words>0</Words>
  <Characters>0</Characters>
  <Lines>0</Lines>
  <Paragraphs>0</Paragraphs>
  <TotalTime>0</TotalTime>
  <ScaleCrop>false</ScaleCrop>
  <LinksUpToDate>false</LinksUpToDate>
  <CharactersWithSpaces>0</CharactersWithSpaces>
  <Application>WPS Office_10.1.0.7520_F1E327BC-269C-435d-A152-05C5408002CA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2018-09-03T12:25:00Z</dcterms:created>
  <dc:creator>时光凉  春衫薄</dc:creator>
  <cp:lastModifiedBy>时光凉  春衫薄</cp:lastModifiedBy>
  <dcterms:modified xsi:type="dcterms:W3CDTF">2018-09-11T05:17:34Z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2052-10.1.0.7520</vt:lpwstr>
  </property>
</Properties>
</file>